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F75A0" w14:textId="37D3D189" w:rsidR="00B36050" w:rsidRPr="00B36050" w:rsidRDefault="00B36050" w:rsidP="00B36050">
      <w:pPr>
        <w:rPr>
          <w:b/>
          <w:bCs/>
          <w:sz w:val="48"/>
          <w:szCs w:val="48"/>
        </w:rPr>
      </w:pPr>
      <w:r w:rsidRPr="00B36050">
        <w:rPr>
          <w:b/>
          <w:bCs/>
          <w:sz w:val="48"/>
          <w:szCs w:val="48"/>
        </w:rPr>
        <w:t>COMPONENT</w:t>
      </w:r>
      <w:r>
        <w:rPr>
          <w:b/>
          <w:bCs/>
          <w:sz w:val="48"/>
          <w:szCs w:val="48"/>
        </w:rPr>
        <w:t xml:space="preserve"> </w:t>
      </w:r>
      <w:r w:rsidRPr="00B36050">
        <w:rPr>
          <w:b/>
          <w:bCs/>
          <w:sz w:val="48"/>
          <w:szCs w:val="48"/>
        </w:rPr>
        <w:t>OILER</w:t>
      </w:r>
    </w:p>
    <w:p w14:paraId="1F106DD8" w14:textId="77777777" w:rsidR="00B36050" w:rsidRPr="00B36050" w:rsidRDefault="00B36050" w:rsidP="00B36050">
      <w:pPr>
        <w:rPr>
          <w:b/>
          <w:bCs/>
        </w:rPr>
      </w:pPr>
      <w:r w:rsidRPr="00B36050">
        <w:rPr>
          <w:b/>
          <w:bCs/>
        </w:rPr>
        <w:t>1. Description</w:t>
      </w:r>
      <w:r w:rsidRPr="00B36050">
        <w:rPr>
          <w:b/>
          <w:bCs/>
        </w:rPr>
        <w:br/>
        <w:t>Automated lubrication system for conveyor chains</w:t>
      </w:r>
    </w:p>
    <w:p w14:paraId="5452AE8A" w14:textId="77777777" w:rsidR="00B36050" w:rsidRPr="00B36050" w:rsidRDefault="00B36050" w:rsidP="00B36050">
      <w:pPr>
        <w:rPr>
          <w:b/>
          <w:bCs/>
        </w:rPr>
      </w:pPr>
      <w:r w:rsidRPr="00B36050">
        <w:rPr>
          <w:b/>
          <w:bCs/>
        </w:rPr>
        <w:t>2. Functions</w:t>
      </w:r>
    </w:p>
    <w:p w14:paraId="02FED162" w14:textId="77777777" w:rsidR="00B36050" w:rsidRPr="00B36050" w:rsidRDefault="00B36050" w:rsidP="00B36050">
      <w:pPr>
        <w:numPr>
          <w:ilvl w:val="0"/>
          <w:numId w:val="17"/>
        </w:numPr>
        <w:rPr>
          <w:b/>
          <w:bCs/>
        </w:rPr>
      </w:pPr>
      <w:r w:rsidRPr="00B36050">
        <w:rPr>
          <w:b/>
          <w:bCs/>
        </w:rPr>
        <w:t>Periodically applies oil/lube</w:t>
      </w:r>
    </w:p>
    <w:p w14:paraId="04B349A3" w14:textId="77777777" w:rsidR="00B36050" w:rsidRPr="00B36050" w:rsidRDefault="00B36050" w:rsidP="00B36050">
      <w:pPr>
        <w:rPr>
          <w:b/>
          <w:bCs/>
        </w:rPr>
      </w:pPr>
      <w:r w:rsidRPr="00B36050">
        <w:rPr>
          <w:b/>
          <w:bCs/>
        </w:rPr>
        <w:t>3. I/O and Signals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8"/>
        <w:gridCol w:w="566"/>
        <w:gridCol w:w="1499"/>
        <w:gridCol w:w="2500"/>
      </w:tblGrid>
      <w:tr w:rsidR="00B36050" w:rsidRPr="00B36050" w14:paraId="6CB66BB9" w14:textId="77777777" w:rsidTr="00B3605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1CAC0F" w14:textId="77777777" w:rsidR="00B36050" w:rsidRPr="00B36050" w:rsidRDefault="00B36050" w:rsidP="00B36050">
            <w:pPr>
              <w:rPr>
                <w:b/>
                <w:bCs/>
              </w:rPr>
            </w:pPr>
            <w:r w:rsidRPr="00B36050">
              <w:rPr>
                <w:b/>
                <w:bCs/>
              </w:rPr>
              <w:t>Signal Name</w:t>
            </w:r>
          </w:p>
        </w:tc>
        <w:tc>
          <w:tcPr>
            <w:tcW w:w="0" w:type="auto"/>
            <w:vAlign w:val="center"/>
            <w:hideMark/>
          </w:tcPr>
          <w:p w14:paraId="0001B4FA" w14:textId="77777777" w:rsidR="00B36050" w:rsidRPr="00B36050" w:rsidRDefault="00B36050" w:rsidP="00B36050">
            <w:pPr>
              <w:rPr>
                <w:b/>
                <w:bCs/>
              </w:rPr>
            </w:pPr>
            <w:r w:rsidRPr="00B36050">
              <w:rPr>
                <w:b/>
                <w:bCs/>
              </w:rPr>
              <w:t>Type</w:t>
            </w:r>
          </w:p>
        </w:tc>
        <w:tc>
          <w:tcPr>
            <w:tcW w:w="0" w:type="auto"/>
            <w:vAlign w:val="center"/>
            <w:hideMark/>
          </w:tcPr>
          <w:p w14:paraId="5C8896FC" w14:textId="77777777" w:rsidR="00B36050" w:rsidRPr="00B36050" w:rsidRDefault="00B36050" w:rsidP="00B36050">
            <w:pPr>
              <w:rPr>
                <w:b/>
                <w:bCs/>
              </w:rPr>
            </w:pPr>
            <w:r w:rsidRPr="00B36050">
              <w:rPr>
                <w:b/>
                <w:bCs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7F153C47" w14:textId="77777777" w:rsidR="00B36050" w:rsidRPr="00B36050" w:rsidRDefault="00B36050" w:rsidP="00B36050">
            <w:pPr>
              <w:rPr>
                <w:b/>
                <w:bCs/>
              </w:rPr>
            </w:pPr>
            <w:r w:rsidRPr="00B36050">
              <w:rPr>
                <w:b/>
                <w:bCs/>
              </w:rPr>
              <w:t>Panel</w:t>
            </w:r>
          </w:p>
        </w:tc>
      </w:tr>
      <w:tr w:rsidR="00B36050" w:rsidRPr="00B36050" w14:paraId="4C9C015A" w14:textId="77777777" w:rsidTr="00B3605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4F82D5" w14:textId="77777777" w:rsidR="00B36050" w:rsidRPr="00B36050" w:rsidRDefault="00B36050" w:rsidP="00B36050">
            <w:pPr>
              <w:rPr>
                <w:b/>
                <w:bCs/>
              </w:rPr>
            </w:pPr>
            <w:r w:rsidRPr="00B36050">
              <w:rPr>
                <w:b/>
                <w:bCs/>
              </w:rPr>
              <w:t>OILER_RUN_CMD</w:t>
            </w:r>
          </w:p>
        </w:tc>
        <w:tc>
          <w:tcPr>
            <w:tcW w:w="0" w:type="auto"/>
            <w:vAlign w:val="center"/>
            <w:hideMark/>
          </w:tcPr>
          <w:p w14:paraId="5E5AEB23" w14:textId="77777777" w:rsidR="00B36050" w:rsidRPr="00B36050" w:rsidRDefault="00B36050" w:rsidP="00B36050">
            <w:pPr>
              <w:rPr>
                <w:b/>
                <w:bCs/>
              </w:rPr>
            </w:pPr>
            <w:r w:rsidRPr="00B36050">
              <w:rPr>
                <w:b/>
                <w:bCs/>
              </w:rPr>
              <w:t>DO</w:t>
            </w:r>
          </w:p>
        </w:tc>
        <w:tc>
          <w:tcPr>
            <w:tcW w:w="0" w:type="auto"/>
            <w:vAlign w:val="center"/>
            <w:hideMark/>
          </w:tcPr>
          <w:p w14:paraId="60FB7BAC" w14:textId="77777777" w:rsidR="00B36050" w:rsidRPr="00B36050" w:rsidRDefault="00B36050" w:rsidP="00B36050">
            <w:pPr>
              <w:rPr>
                <w:b/>
                <w:bCs/>
              </w:rPr>
            </w:pPr>
            <w:r w:rsidRPr="00B36050">
              <w:rPr>
                <w:b/>
                <w:bCs/>
              </w:rPr>
              <w:t>Activate oiler</w:t>
            </w:r>
          </w:p>
        </w:tc>
        <w:tc>
          <w:tcPr>
            <w:tcW w:w="0" w:type="auto"/>
            <w:vAlign w:val="center"/>
            <w:hideMark/>
          </w:tcPr>
          <w:p w14:paraId="2AC46D25" w14:textId="77777777" w:rsidR="00B36050" w:rsidRPr="00B36050" w:rsidRDefault="00B36050" w:rsidP="00B36050">
            <w:pPr>
              <w:rPr>
                <w:b/>
                <w:bCs/>
              </w:rPr>
            </w:pPr>
            <w:r w:rsidRPr="00B36050">
              <w:rPr>
                <w:b/>
                <w:bCs/>
              </w:rPr>
              <w:t>PANEL_CONTROL_RIO</w:t>
            </w:r>
          </w:p>
        </w:tc>
      </w:tr>
      <w:tr w:rsidR="00B36050" w:rsidRPr="00B36050" w14:paraId="0DD6D4B3" w14:textId="77777777" w:rsidTr="00B3605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ECBC87" w14:textId="77777777" w:rsidR="00B36050" w:rsidRPr="00B36050" w:rsidRDefault="00B36050" w:rsidP="00B36050">
            <w:pPr>
              <w:rPr>
                <w:b/>
                <w:bCs/>
              </w:rPr>
            </w:pPr>
            <w:r w:rsidRPr="00B36050">
              <w:rPr>
                <w:b/>
                <w:bCs/>
              </w:rPr>
              <w:t>OILER_FEEDBACK</w:t>
            </w:r>
          </w:p>
        </w:tc>
        <w:tc>
          <w:tcPr>
            <w:tcW w:w="0" w:type="auto"/>
            <w:vAlign w:val="center"/>
            <w:hideMark/>
          </w:tcPr>
          <w:p w14:paraId="700950EB" w14:textId="77777777" w:rsidR="00B36050" w:rsidRPr="00B36050" w:rsidRDefault="00B36050" w:rsidP="00B36050">
            <w:pPr>
              <w:rPr>
                <w:b/>
                <w:bCs/>
              </w:rPr>
            </w:pPr>
            <w:r w:rsidRPr="00B36050">
              <w:rPr>
                <w:b/>
                <w:bCs/>
              </w:rPr>
              <w:t>DI</w:t>
            </w:r>
          </w:p>
        </w:tc>
        <w:tc>
          <w:tcPr>
            <w:tcW w:w="0" w:type="auto"/>
            <w:vAlign w:val="center"/>
            <w:hideMark/>
          </w:tcPr>
          <w:p w14:paraId="30724B52" w14:textId="77777777" w:rsidR="00B36050" w:rsidRPr="00B36050" w:rsidRDefault="00B36050" w:rsidP="00B36050">
            <w:pPr>
              <w:rPr>
                <w:b/>
                <w:bCs/>
              </w:rPr>
            </w:pPr>
            <w:r w:rsidRPr="00B36050">
              <w:rPr>
                <w:b/>
                <w:bCs/>
              </w:rPr>
              <w:t>Oiler status</w:t>
            </w:r>
          </w:p>
        </w:tc>
        <w:tc>
          <w:tcPr>
            <w:tcW w:w="0" w:type="auto"/>
            <w:vAlign w:val="center"/>
            <w:hideMark/>
          </w:tcPr>
          <w:p w14:paraId="2BC05DAF" w14:textId="77777777" w:rsidR="00B36050" w:rsidRPr="00B36050" w:rsidRDefault="00B36050" w:rsidP="00B36050">
            <w:pPr>
              <w:rPr>
                <w:b/>
                <w:bCs/>
              </w:rPr>
            </w:pPr>
            <w:r w:rsidRPr="00B36050">
              <w:rPr>
                <w:b/>
                <w:bCs/>
              </w:rPr>
              <w:t>PANEL_CONTROL_RIO</w:t>
            </w:r>
          </w:p>
        </w:tc>
      </w:tr>
    </w:tbl>
    <w:p w14:paraId="05AA8D81" w14:textId="77777777" w:rsidR="00B36050" w:rsidRPr="00B36050" w:rsidRDefault="00B36050" w:rsidP="00B36050">
      <w:pPr>
        <w:rPr>
          <w:b/>
          <w:bCs/>
        </w:rPr>
      </w:pPr>
      <w:r w:rsidRPr="00B36050">
        <w:rPr>
          <w:b/>
          <w:bCs/>
        </w:rPr>
        <w:t>4. Interlocks &amp; Safety</w:t>
      </w:r>
    </w:p>
    <w:p w14:paraId="7B03435C" w14:textId="77777777" w:rsidR="00B36050" w:rsidRPr="00B36050" w:rsidRDefault="00B36050" w:rsidP="00B36050">
      <w:pPr>
        <w:numPr>
          <w:ilvl w:val="0"/>
          <w:numId w:val="18"/>
        </w:numPr>
        <w:rPr>
          <w:b/>
          <w:bCs/>
        </w:rPr>
      </w:pPr>
      <w:r w:rsidRPr="00B36050">
        <w:rPr>
          <w:b/>
          <w:bCs/>
        </w:rPr>
        <w:t>Disabled during maintenance or manual override</w:t>
      </w:r>
    </w:p>
    <w:p w14:paraId="473C14C9" w14:textId="77777777" w:rsidR="00B36050" w:rsidRPr="00B36050" w:rsidRDefault="00B36050" w:rsidP="00B36050">
      <w:pPr>
        <w:rPr>
          <w:b/>
          <w:bCs/>
        </w:rPr>
      </w:pPr>
      <w:r w:rsidRPr="00B36050">
        <w:rPr>
          <w:b/>
          <w:bCs/>
        </w:rPr>
        <w:t>5. Dependencies</w:t>
      </w:r>
    </w:p>
    <w:p w14:paraId="66F6404E" w14:textId="77777777" w:rsidR="00B36050" w:rsidRPr="00B36050" w:rsidRDefault="00B36050" w:rsidP="00B36050">
      <w:pPr>
        <w:numPr>
          <w:ilvl w:val="0"/>
          <w:numId w:val="19"/>
        </w:numPr>
        <w:rPr>
          <w:b/>
          <w:bCs/>
        </w:rPr>
      </w:pPr>
      <w:r w:rsidRPr="00B36050">
        <w:rPr>
          <w:b/>
          <w:bCs/>
        </w:rPr>
        <w:t>Scheduled or runtime-based triggers</w:t>
      </w:r>
    </w:p>
    <w:p w14:paraId="100DCFA6" w14:textId="77777777" w:rsidR="00B36050" w:rsidRPr="00B36050" w:rsidRDefault="00B36050" w:rsidP="00B36050">
      <w:pPr>
        <w:rPr>
          <w:b/>
          <w:bCs/>
        </w:rPr>
      </w:pPr>
      <w:r w:rsidRPr="00B36050">
        <w:rPr>
          <w:b/>
          <w:bCs/>
        </w:rPr>
        <w:t>6. Alarms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2"/>
        <w:gridCol w:w="1510"/>
        <w:gridCol w:w="1413"/>
      </w:tblGrid>
      <w:tr w:rsidR="00B36050" w:rsidRPr="00B36050" w14:paraId="3FF1A21D" w14:textId="77777777" w:rsidTr="00B3605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E3C893" w14:textId="77777777" w:rsidR="00B36050" w:rsidRPr="00B36050" w:rsidRDefault="00B36050" w:rsidP="00B36050">
            <w:pPr>
              <w:rPr>
                <w:b/>
                <w:bCs/>
              </w:rPr>
            </w:pPr>
            <w:r w:rsidRPr="00B36050">
              <w:rPr>
                <w:b/>
                <w:bCs/>
              </w:rPr>
              <w:t>Alarm ID</w:t>
            </w:r>
          </w:p>
        </w:tc>
        <w:tc>
          <w:tcPr>
            <w:tcW w:w="0" w:type="auto"/>
            <w:vAlign w:val="center"/>
            <w:hideMark/>
          </w:tcPr>
          <w:p w14:paraId="4992B539" w14:textId="77777777" w:rsidR="00B36050" w:rsidRPr="00B36050" w:rsidRDefault="00B36050" w:rsidP="00B36050">
            <w:pPr>
              <w:rPr>
                <w:b/>
                <w:bCs/>
              </w:rPr>
            </w:pPr>
            <w:r w:rsidRPr="00B36050">
              <w:rPr>
                <w:b/>
                <w:bCs/>
              </w:rPr>
              <w:t>Condition</w:t>
            </w:r>
          </w:p>
        </w:tc>
        <w:tc>
          <w:tcPr>
            <w:tcW w:w="0" w:type="auto"/>
            <w:vAlign w:val="center"/>
            <w:hideMark/>
          </w:tcPr>
          <w:p w14:paraId="1C3F356F" w14:textId="77777777" w:rsidR="00B36050" w:rsidRPr="00B36050" w:rsidRDefault="00B36050" w:rsidP="00B36050">
            <w:pPr>
              <w:rPr>
                <w:b/>
                <w:bCs/>
              </w:rPr>
            </w:pPr>
            <w:r w:rsidRPr="00B36050">
              <w:rPr>
                <w:b/>
                <w:bCs/>
              </w:rPr>
              <w:t>Message</w:t>
            </w:r>
          </w:p>
        </w:tc>
      </w:tr>
      <w:tr w:rsidR="00B36050" w:rsidRPr="00B36050" w14:paraId="693BEFDA" w14:textId="77777777" w:rsidTr="00B3605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3E5149E" w14:textId="77777777" w:rsidR="00B36050" w:rsidRPr="00B36050" w:rsidRDefault="00B36050" w:rsidP="00B36050">
            <w:pPr>
              <w:rPr>
                <w:b/>
                <w:bCs/>
              </w:rPr>
            </w:pPr>
            <w:r w:rsidRPr="00B36050">
              <w:rPr>
                <w:b/>
                <w:bCs/>
              </w:rPr>
              <w:t>A_OIL_01</w:t>
            </w:r>
          </w:p>
        </w:tc>
        <w:tc>
          <w:tcPr>
            <w:tcW w:w="0" w:type="auto"/>
            <w:vAlign w:val="center"/>
            <w:hideMark/>
          </w:tcPr>
          <w:p w14:paraId="7654C251" w14:textId="77777777" w:rsidR="00B36050" w:rsidRPr="00B36050" w:rsidRDefault="00B36050" w:rsidP="00B36050">
            <w:pPr>
              <w:rPr>
                <w:b/>
                <w:bCs/>
              </w:rPr>
            </w:pPr>
            <w:r w:rsidRPr="00B36050">
              <w:rPr>
                <w:b/>
                <w:bCs/>
              </w:rPr>
              <w:t>Oiler inactive</w:t>
            </w:r>
          </w:p>
        </w:tc>
        <w:tc>
          <w:tcPr>
            <w:tcW w:w="0" w:type="auto"/>
            <w:vAlign w:val="center"/>
            <w:hideMark/>
          </w:tcPr>
          <w:p w14:paraId="2CAFA439" w14:textId="77777777" w:rsidR="00B36050" w:rsidRPr="00B36050" w:rsidRDefault="00B36050" w:rsidP="00B36050">
            <w:pPr>
              <w:rPr>
                <w:b/>
                <w:bCs/>
              </w:rPr>
            </w:pPr>
            <w:r w:rsidRPr="00B36050">
              <w:rPr>
                <w:b/>
                <w:bCs/>
              </w:rPr>
              <w:t>"Oiler Fault"</w:t>
            </w:r>
          </w:p>
        </w:tc>
      </w:tr>
    </w:tbl>
    <w:p w14:paraId="3B6D7389" w14:textId="77777777" w:rsidR="00B36050" w:rsidRPr="00B36050" w:rsidRDefault="00B36050" w:rsidP="00B36050">
      <w:pPr>
        <w:rPr>
          <w:b/>
          <w:bCs/>
        </w:rPr>
      </w:pPr>
      <w:r w:rsidRPr="00B36050">
        <w:rPr>
          <w:b/>
          <w:bCs/>
        </w:rPr>
        <w:t>7. HMI / Operator Interaction</w:t>
      </w:r>
    </w:p>
    <w:p w14:paraId="70F6137A" w14:textId="77777777" w:rsidR="00B36050" w:rsidRPr="00B36050" w:rsidRDefault="00B36050" w:rsidP="00B36050">
      <w:pPr>
        <w:numPr>
          <w:ilvl w:val="0"/>
          <w:numId w:val="20"/>
        </w:numPr>
        <w:rPr>
          <w:b/>
          <w:bCs/>
        </w:rPr>
      </w:pPr>
      <w:r w:rsidRPr="00B36050">
        <w:rPr>
          <w:b/>
          <w:bCs/>
        </w:rPr>
        <w:t>Force oil cycle</w:t>
      </w:r>
    </w:p>
    <w:p w14:paraId="2B561ED1" w14:textId="77777777" w:rsidR="00B36050" w:rsidRPr="00B36050" w:rsidRDefault="00B36050" w:rsidP="00B36050">
      <w:pPr>
        <w:numPr>
          <w:ilvl w:val="0"/>
          <w:numId w:val="20"/>
        </w:numPr>
        <w:rPr>
          <w:b/>
          <w:bCs/>
        </w:rPr>
      </w:pPr>
      <w:r w:rsidRPr="00B36050">
        <w:rPr>
          <w:b/>
          <w:bCs/>
        </w:rPr>
        <w:t>Monitor usage log</w:t>
      </w:r>
    </w:p>
    <w:p w14:paraId="5A192816" w14:textId="77777777" w:rsidR="002156F6" w:rsidRDefault="002156F6"/>
    <w:sectPr w:rsidR="002156F6" w:rsidSect="00280246">
      <w:headerReference w:type="default" r:id="rId7"/>
      <w:footerReference w:type="default" r:id="rId8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09137" w14:textId="77777777" w:rsidR="00280246" w:rsidRDefault="00280246" w:rsidP="00280246">
      <w:pPr>
        <w:spacing w:after="0" w:line="240" w:lineRule="auto"/>
      </w:pPr>
      <w:r>
        <w:separator/>
      </w:r>
    </w:p>
  </w:endnote>
  <w:endnote w:type="continuationSeparator" w:id="0">
    <w:p w14:paraId="4F8B8446" w14:textId="77777777" w:rsidR="00280246" w:rsidRDefault="00280246" w:rsidP="00280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40" w:type="pct"/>
      <w:shd w:val="clear" w:color="auto" w:fill="156082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717"/>
      <w:gridCol w:w="4718"/>
    </w:tblGrid>
    <w:tr w:rsidR="00280246" w14:paraId="6E248A25" w14:textId="77777777" w:rsidTr="00280246">
      <w:trPr>
        <w:trHeight w:val="450"/>
      </w:trPr>
      <w:tc>
        <w:tcPr>
          <w:tcW w:w="2500" w:type="pct"/>
          <w:shd w:val="clear" w:color="auto" w:fill="C4364A"/>
          <w:vAlign w:val="center"/>
        </w:tcPr>
        <w:p w14:paraId="1AA06799" w14:textId="092EEFF5" w:rsidR="00280246" w:rsidRDefault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2500" w:type="pct"/>
          <w:shd w:val="clear" w:color="auto" w:fill="C4364A"/>
          <w:vAlign w:val="center"/>
        </w:tcPr>
        <w:p w14:paraId="16B30DC9" w14:textId="15338E56" w:rsidR="00280246" w:rsidRDefault="00280246" w:rsidP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center"/>
            <w:rPr>
              <w:caps/>
              <w:color w:val="FFFFFF" w:themeColor="background1"/>
              <w:sz w:val="18"/>
              <w:szCs w:val="18"/>
            </w:rPr>
          </w:pPr>
        </w:p>
      </w:tc>
    </w:tr>
  </w:tbl>
  <w:p w14:paraId="580BB773" w14:textId="77777777" w:rsidR="00280246" w:rsidRDefault="002802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0B0F4" w14:textId="77777777" w:rsidR="00280246" w:rsidRDefault="00280246" w:rsidP="00280246">
      <w:pPr>
        <w:spacing w:after="0" w:line="240" w:lineRule="auto"/>
      </w:pPr>
      <w:r>
        <w:separator/>
      </w:r>
    </w:p>
  </w:footnote>
  <w:footnote w:type="continuationSeparator" w:id="0">
    <w:p w14:paraId="1F673873" w14:textId="77777777" w:rsidR="00280246" w:rsidRDefault="00280246" w:rsidP="00280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F8625" w14:textId="6ADDA0E0" w:rsidR="00280246" w:rsidRDefault="0028024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3719960" wp14:editId="4815D636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Text Box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le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58DB9100" w14:textId="1C32A4BF" w:rsidR="00280246" w:rsidRDefault="00280246">
                              <w:pPr>
                                <w:spacing w:after="0" w:line="240" w:lineRule="auto"/>
                              </w:pPr>
                              <w:r w:rsidRPr="00280246">
                                <w:t>Functional Design Document (FDD)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719960" id="_x0000_t202" coordsize="21600,21600" o:spt="202" path="m,l,21600r21600,l21600,xe">
              <v:stroke joinstyle="miter"/>
              <v:path gradientshapeok="t" o:connecttype="rect"/>
            </v:shapetype>
            <v:shape id="Text Box 225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" o:allowincell="f" filled="f" stroked="f">
              <v:textbox style="mso-fit-shape-to-text:t" inset=",0,,0">
                <w:txbxContent>
                  <w:sdt>
                    <w:sdtPr>
                      <w:alias w:val="Title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14:paraId="58DB9100" w14:textId="1C32A4BF" w:rsidR="00280246" w:rsidRDefault="00280246">
                        <w:pPr>
                          <w:spacing w:after="0" w:line="240" w:lineRule="auto"/>
                        </w:pPr>
                        <w:r w:rsidRPr="00280246">
                          <w:t>Functional Design Document (FDD)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8C7A365" wp14:editId="07A86BBB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4445"/>
              <wp:wrapNone/>
              <wp:docPr id="219" name="Text Box 2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rgbClr val="C4364A"/>
                      </a:solidFill>
                      <a:ln>
                        <a:noFill/>
                      </a:ln>
                    </wps:spPr>
                    <wps:txbx>
                      <w:txbxContent>
                        <w:p w14:paraId="7A5699F1" w14:textId="17EFD70E" w:rsidR="00280246" w:rsidRDefault="00280246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C7A365" id="Text Box 227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" o:allowincell="f" fillcolor="#c4364a" stroked="f">
              <v:textbox style="mso-fit-shape-to-text:t" inset=",0,,0">
                <w:txbxContent>
                  <w:p w14:paraId="7A5699F1" w14:textId="17EFD70E" w:rsidR="00280246" w:rsidRDefault="00280246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5500B"/>
    <w:multiLevelType w:val="multilevel"/>
    <w:tmpl w:val="E6AC1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4717AA"/>
    <w:multiLevelType w:val="multilevel"/>
    <w:tmpl w:val="138C2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F54DE5"/>
    <w:multiLevelType w:val="multilevel"/>
    <w:tmpl w:val="3BD27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886B56"/>
    <w:multiLevelType w:val="multilevel"/>
    <w:tmpl w:val="0FAC7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323FA2"/>
    <w:multiLevelType w:val="multilevel"/>
    <w:tmpl w:val="E8188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E65654"/>
    <w:multiLevelType w:val="multilevel"/>
    <w:tmpl w:val="17EC4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E97573"/>
    <w:multiLevelType w:val="multilevel"/>
    <w:tmpl w:val="2AC65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F43614"/>
    <w:multiLevelType w:val="multilevel"/>
    <w:tmpl w:val="CB4E1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965388"/>
    <w:multiLevelType w:val="multilevel"/>
    <w:tmpl w:val="B7B07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ED18A0"/>
    <w:multiLevelType w:val="multilevel"/>
    <w:tmpl w:val="F35A4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FE6D34"/>
    <w:multiLevelType w:val="multilevel"/>
    <w:tmpl w:val="65BE9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0F05532"/>
    <w:multiLevelType w:val="multilevel"/>
    <w:tmpl w:val="49128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3564740"/>
    <w:multiLevelType w:val="multilevel"/>
    <w:tmpl w:val="3B28D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7E10EB6"/>
    <w:multiLevelType w:val="multilevel"/>
    <w:tmpl w:val="10201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1F6222"/>
    <w:multiLevelType w:val="multilevel"/>
    <w:tmpl w:val="E5800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61D365F"/>
    <w:multiLevelType w:val="multilevel"/>
    <w:tmpl w:val="39C49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AD4D7D"/>
    <w:multiLevelType w:val="multilevel"/>
    <w:tmpl w:val="F3FE0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29398D"/>
    <w:multiLevelType w:val="multilevel"/>
    <w:tmpl w:val="0922C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3D15BD9"/>
    <w:multiLevelType w:val="multilevel"/>
    <w:tmpl w:val="B928B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6AC7BAA"/>
    <w:multiLevelType w:val="multilevel"/>
    <w:tmpl w:val="0F5A6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4322428">
    <w:abstractNumId w:val="19"/>
  </w:num>
  <w:num w:numId="2" w16cid:durableId="1997952912">
    <w:abstractNumId w:val="1"/>
  </w:num>
  <w:num w:numId="3" w16cid:durableId="2145539141">
    <w:abstractNumId w:val="16"/>
  </w:num>
  <w:num w:numId="4" w16cid:durableId="32272993">
    <w:abstractNumId w:val="6"/>
  </w:num>
  <w:num w:numId="5" w16cid:durableId="719062892">
    <w:abstractNumId w:val="11"/>
  </w:num>
  <w:num w:numId="6" w16cid:durableId="1958632600">
    <w:abstractNumId w:val="15"/>
  </w:num>
  <w:num w:numId="7" w16cid:durableId="1513496248">
    <w:abstractNumId w:val="14"/>
  </w:num>
  <w:num w:numId="8" w16cid:durableId="260458388">
    <w:abstractNumId w:val="10"/>
  </w:num>
  <w:num w:numId="9" w16cid:durableId="417992882">
    <w:abstractNumId w:val="9"/>
  </w:num>
  <w:num w:numId="10" w16cid:durableId="939989900">
    <w:abstractNumId w:val="2"/>
  </w:num>
  <w:num w:numId="11" w16cid:durableId="1942491199">
    <w:abstractNumId w:val="3"/>
  </w:num>
  <w:num w:numId="12" w16cid:durableId="1815953612">
    <w:abstractNumId w:val="17"/>
  </w:num>
  <w:num w:numId="13" w16cid:durableId="493106507">
    <w:abstractNumId w:val="0"/>
  </w:num>
  <w:num w:numId="14" w16cid:durableId="2073506675">
    <w:abstractNumId w:val="7"/>
  </w:num>
  <w:num w:numId="15" w16cid:durableId="1709405115">
    <w:abstractNumId w:val="18"/>
  </w:num>
  <w:num w:numId="16" w16cid:durableId="1923174368">
    <w:abstractNumId w:val="4"/>
  </w:num>
  <w:num w:numId="17" w16cid:durableId="1705865133">
    <w:abstractNumId w:val="5"/>
  </w:num>
  <w:num w:numId="18" w16cid:durableId="1244922711">
    <w:abstractNumId w:val="12"/>
  </w:num>
  <w:num w:numId="19" w16cid:durableId="1458599810">
    <w:abstractNumId w:val="13"/>
  </w:num>
  <w:num w:numId="20" w16cid:durableId="1911193485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246"/>
    <w:rsid w:val="002156F6"/>
    <w:rsid w:val="00254CAD"/>
    <w:rsid w:val="00280246"/>
    <w:rsid w:val="00427246"/>
    <w:rsid w:val="00483B18"/>
    <w:rsid w:val="005B36BE"/>
    <w:rsid w:val="00645AA3"/>
    <w:rsid w:val="007A0F0B"/>
    <w:rsid w:val="007C3825"/>
    <w:rsid w:val="009543DA"/>
    <w:rsid w:val="009864B0"/>
    <w:rsid w:val="00A0415C"/>
    <w:rsid w:val="00A5707E"/>
    <w:rsid w:val="00B36050"/>
    <w:rsid w:val="00BA3261"/>
    <w:rsid w:val="00BC312D"/>
    <w:rsid w:val="00F33398"/>
    <w:rsid w:val="00FB1CCA"/>
    <w:rsid w:val="00FD0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69E9E4"/>
  <w15:chartTrackingRefBased/>
  <w15:docId w15:val="{349F34F3-BADD-456F-ACEF-FC878828C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02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02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02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02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02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02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02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02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02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02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02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02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02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02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02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02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02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02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02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02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02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02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02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02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02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02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02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02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024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246"/>
  </w:style>
  <w:style w:type="paragraph" w:styleId="Footer">
    <w:name w:val="footer"/>
    <w:basedOn w:val="Normal"/>
    <w:link w:val="Foot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246"/>
  </w:style>
  <w:style w:type="paragraph" w:styleId="NoSpacing">
    <w:name w:val="No Spacing"/>
    <w:uiPriority w:val="1"/>
    <w:qFormat/>
    <w:rsid w:val="00280246"/>
    <w:pPr>
      <w:spacing w:after="0" w:line="240" w:lineRule="auto"/>
    </w:pPr>
    <w:rPr>
      <w:color w:val="0E2841" w:themeColor="text2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9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9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48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8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9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Functional Design Document (FDD)</dc:title>
  <dc:subject/>
  <dc:creator>Carlos Smith</dc:creator>
  <cp:keywords/>
  <dc:description/>
  <cp:lastModifiedBy>Carlos Smith</cp:lastModifiedBy>
  <cp:revision>2</cp:revision>
  <cp:lastPrinted>2025-04-07T02:43:00Z</cp:lastPrinted>
  <dcterms:created xsi:type="dcterms:W3CDTF">2025-04-07T02:43:00Z</dcterms:created>
  <dcterms:modified xsi:type="dcterms:W3CDTF">2025-04-07T02:43:00Z</dcterms:modified>
</cp:coreProperties>
</file>